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6232" w14:textId="55A764B1" w:rsidR="00EE485F" w:rsidRDefault="00621D9C">
      <w:pPr>
        <w:rPr>
          <w:lang w:val="es-ES"/>
        </w:rPr>
      </w:pPr>
      <w:r>
        <w:rPr>
          <w:lang w:val="es-ES"/>
        </w:rPr>
        <w:t>OBLIGACIÓN 1</w:t>
      </w:r>
      <w:r w:rsidR="004D16C4">
        <w:rPr>
          <w:lang w:val="es-ES"/>
        </w:rPr>
        <w:t>5</w:t>
      </w:r>
      <w:r>
        <w:rPr>
          <w:lang w:val="es-ES"/>
        </w:rPr>
        <w:t>.</w:t>
      </w:r>
    </w:p>
    <w:tbl>
      <w:tblPr>
        <w:tblW w:w="9525" w:type="dxa"/>
        <w:tblLayout w:type="fixed"/>
        <w:tblLook w:val="0400" w:firstRow="0" w:lastRow="0" w:firstColumn="0" w:lastColumn="0" w:noHBand="0" w:noVBand="1"/>
      </w:tblPr>
      <w:tblGrid>
        <w:gridCol w:w="3990"/>
        <w:gridCol w:w="2846"/>
        <w:gridCol w:w="2689"/>
      </w:tblGrid>
      <w:tr w:rsidR="007D126F" w14:paraId="6D49FF3B" w14:textId="77777777">
        <w:trPr>
          <w:trHeight w:val="212"/>
        </w:trPr>
        <w:tc>
          <w:tcPr>
            <w:tcW w:w="3990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48F0257" w14:textId="64DD5C0A" w:rsidR="007D126F" w:rsidRDefault="007D126F" w:rsidP="007D126F">
            <w:pPr>
              <w:spacing w:after="0" w:line="240" w:lineRule="auto"/>
              <w:rPr>
                <w:rFonts w:eastAsia="Arial" w:cs="Calibri"/>
                <w:color w:val="000000"/>
                <w:sz w:val="24"/>
                <w:szCs w:val="24"/>
              </w:rPr>
            </w:pPr>
            <w:r w:rsidRPr="005406EB">
              <w:t>Apoyar el proceso de depuración de aprendices en cumplimiento de los lineamientos del SENA.</w:t>
            </w:r>
          </w:p>
        </w:tc>
        <w:tc>
          <w:tcPr>
            <w:tcW w:w="2846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4D5985EB" w14:textId="5712F8C9" w:rsidR="007D126F" w:rsidRDefault="007D126F" w:rsidP="007D126F">
            <w:pPr>
              <w:widowControl w:val="0"/>
              <w:spacing w:after="0" w:line="240" w:lineRule="auto"/>
              <w:ind w:left="106" w:right="149"/>
              <w:rPr>
                <w:rFonts w:eastAsia="Arial" w:cs="Calibri"/>
                <w:color w:val="000000"/>
                <w:sz w:val="24"/>
                <w:szCs w:val="24"/>
              </w:rPr>
            </w:pPr>
            <w:r>
              <w:rPr>
                <w:rFonts w:eastAsia="Arial" w:cs="Calibri"/>
                <w:color w:val="000000"/>
                <w:sz w:val="24"/>
                <w:szCs w:val="24"/>
              </w:rPr>
              <w:t>Se hace seguimiento de los correos enviados por deserción</w:t>
            </w:r>
          </w:p>
        </w:tc>
        <w:tc>
          <w:tcPr>
            <w:tcW w:w="268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0DDF26D1" w14:textId="77777777" w:rsidR="007D126F" w:rsidRDefault="007D126F" w:rsidP="007D126F">
            <w:pPr>
              <w:spacing w:after="0" w:line="240" w:lineRule="auto"/>
            </w:pPr>
            <w:r>
              <w:t>Capturas de correos enviados y recibidos.</w:t>
            </w:r>
          </w:p>
          <w:p w14:paraId="44E0D3B4" w14:textId="77777777" w:rsidR="007D126F" w:rsidRDefault="007D126F" w:rsidP="007D126F">
            <w:pPr>
              <w:spacing w:after="0" w:line="240" w:lineRule="auto"/>
              <w:rPr>
                <w:sz w:val="24"/>
                <w:szCs w:val="24"/>
                <w:lang w:eastAsia="es-CO"/>
              </w:rPr>
            </w:pPr>
            <w:hyperlink r:id="rId4" w:history="1">
              <w:r>
                <w:rPr>
                  <w:rStyle w:val="Hipervnculo"/>
                </w:rPr>
                <w:t>OBLIGACION 15</w:t>
              </w:r>
            </w:hyperlink>
          </w:p>
          <w:p w14:paraId="2A1E73B7" w14:textId="5AAF45DD" w:rsidR="007D126F" w:rsidRDefault="007D126F" w:rsidP="007D126F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</w:p>
        </w:tc>
      </w:tr>
    </w:tbl>
    <w:p w14:paraId="4AD16CC6" w14:textId="72D0156C" w:rsidR="00EE485F" w:rsidRDefault="00EE485F">
      <w:pPr>
        <w:rPr>
          <w:lang w:val="es-ES"/>
        </w:rPr>
      </w:pPr>
    </w:p>
    <w:p w14:paraId="33D2C2A7" w14:textId="6B372A2A" w:rsidR="007D126F" w:rsidRDefault="007D126F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46FF0E71" wp14:editId="0368EC20">
            <wp:extent cx="5600700" cy="370522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370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D126F">
      <w:pgSz w:w="12240" w:h="15840"/>
      <w:pgMar w:top="1417" w:right="1701" w:bottom="1417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85F"/>
    <w:rsid w:val="000B3A19"/>
    <w:rsid w:val="00150219"/>
    <w:rsid w:val="00470733"/>
    <w:rsid w:val="004D16C4"/>
    <w:rsid w:val="00621D9C"/>
    <w:rsid w:val="006F159D"/>
    <w:rsid w:val="006F35E8"/>
    <w:rsid w:val="007D126F"/>
    <w:rsid w:val="00802928"/>
    <w:rsid w:val="00951CCA"/>
    <w:rsid w:val="00AB38BC"/>
    <w:rsid w:val="00D14A9D"/>
    <w:rsid w:val="00DA1E37"/>
    <w:rsid w:val="00E86565"/>
    <w:rsid w:val="00ED5362"/>
    <w:rsid w:val="00EE485F"/>
    <w:rsid w:val="00F8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ACA00"/>
  <w15:docId w15:val="{D9E19256-0CEF-45BF-8D2F-33E6B7F0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F0A6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5F0A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4900"/>
    <w:rPr>
      <w:color w:val="954F72" w:themeColor="followedHyperlink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sena4-my.sharepoint.com/:f:/r/personal/emcamacho_sena_edu_co/Documents/CENIGRAF/SOPORTES%20PAGO/SOPORTE%20DE%20PAGO%20Y%20GESTI%C3%93N%20DE%20EVENTOS%202025/%C3%81LVARO%20CORT%C3%89S%20T%C3%89LLEZ/CUENTA%20DE%20COBRO%202026/MARZO/GC_80491419_7526_MARZO/OBLIGACION%2015?csf=1&amp;web=1&amp;e=z23IsR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83</Words>
  <Characters>457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Cortes Tellez</dc:creator>
  <dc:description/>
  <cp:lastModifiedBy>Alvaro Cortes Tellez</cp:lastModifiedBy>
  <cp:revision>78</cp:revision>
  <dcterms:created xsi:type="dcterms:W3CDTF">2023-11-11T01:03:00Z</dcterms:created>
  <dcterms:modified xsi:type="dcterms:W3CDTF">2026-03-09T00:39:00Z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ActionId">
    <vt:lpwstr>c416d96e-c934-4823-b2b8-9a0d7a7fbf60</vt:lpwstr>
  </property>
  <property fmtid="{D5CDD505-2E9C-101B-9397-08002B2CF9AE}" pid="3" name="MSIP_Label_1299739c-ad3d-4908-806e-4d91151a6e13_ContentBits">
    <vt:lpwstr>0</vt:lpwstr>
  </property>
  <property fmtid="{D5CDD505-2E9C-101B-9397-08002B2CF9AE}" pid="4" name="MSIP_Label_1299739c-ad3d-4908-806e-4d91151a6e13_Enabled">
    <vt:lpwstr>true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etDate">
    <vt:lpwstr>2023-11-11T01:04:05Z</vt:lpwstr>
  </property>
  <property fmtid="{D5CDD505-2E9C-101B-9397-08002B2CF9AE}" pid="8" name="MSIP_Label_1299739c-ad3d-4908-806e-4d91151a6e13_SiteId">
    <vt:lpwstr>cbc2c381-2f2e-4d93-91d1-506c9316ace7</vt:lpwstr>
  </property>
</Properties>
</file>